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200F" w14:textId="4BE617B1" w:rsidR="00245788" w:rsidRDefault="6A283E7E" w:rsidP="00E01C13">
      <w:pPr>
        <w:jc w:val="both"/>
        <w:rPr>
          <w:b/>
        </w:rPr>
      </w:pPr>
      <w:r w:rsidRPr="6A283E7E">
        <w:rPr>
          <w:b/>
          <w:bCs/>
        </w:rPr>
        <w:t>Tytuł:</w:t>
      </w:r>
      <w:r>
        <w:t xml:space="preserve">  </w:t>
      </w:r>
      <w:r w:rsidR="003D3DA1" w:rsidRPr="003D3DA1">
        <w:t>Powiadomienie o transakcji (zgodnie z art. 19 ust. 1 rozporządzenia MAR</w:t>
      </w:r>
      <w:r w:rsidR="00A42CEE">
        <w:t>)</w:t>
      </w:r>
    </w:p>
    <w:p w14:paraId="50698B80" w14:textId="21D9C5A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</w:t>
      </w:r>
      <w:r w:rsidRPr="004E2744">
        <w:rPr>
          <w:b/>
        </w:rPr>
        <w:t xml:space="preserve">nr </w:t>
      </w:r>
      <w:r w:rsidR="002319A5">
        <w:rPr>
          <w:b/>
        </w:rPr>
        <w:t>3</w:t>
      </w:r>
      <w:r w:rsidRPr="004E2744">
        <w:rPr>
          <w:b/>
        </w:rPr>
        <w:t>/20</w:t>
      </w:r>
      <w:r w:rsidR="00E0795E" w:rsidRPr="004E2744">
        <w:rPr>
          <w:b/>
        </w:rPr>
        <w:t>2</w:t>
      </w:r>
      <w:r w:rsidR="007D5E2F" w:rsidRPr="004E2744">
        <w:rPr>
          <w:b/>
        </w:rPr>
        <w:t>1</w:t>
      </w:r>
    </w:p>
    <w:p w14:paraId="220ED59E" w14:textId="7BA47514" w:rsidR="00245788" w:rsidRDefault="00245788" w:rsidP="003D3DA1">
      <w:pPr>
        <w:jc w:val="both"/>
      </w:pPr>
      <w:bookmarkStart w:id="0" w:name="_Hlk35361045"/>
      <w:r>
        <w:t xml:space="preserve">Zarząd </w:t>
      </w:r>
      <w:proofErr w:type="spellStart"/>
      <w:r>
        <w:t>Legimi</w:t>
      </w:r>
      <w:proofErr w:type="spellEnd"/>
      <w:r>
        <w:t xml:space="preserve"> S.A. z siedzibą w Poznaniu ("Emitent" lub "Spółka") </w:t>
      </w:r>
      <w:r w:rsidR="003D3DA1" w:rsidRPr="003D3DA1">
        <w:t xml:space="preserve">niniejszym informuje, że w dniu </w:t>
      </w:r>
      <w:r w:rsidR="002319A5">
        <w:t>11</w:t>
      </w:r>
      <w:r w:rsidR="003D3DA1" w:rsidRPr="003D3DA1">
        <w:t xml:space="preserve"> </w:t>
      </w:r>
      <w:r w:rsidR="002319A5">
        <w:t xml:space="preserve">marca </w:t>
      </w:r>
      <w:r w:rsidR="003D3DA1" w:rsidRPr="003D3DA1">
        <w:t>202</w:t>
      </w:r>
      <w:r w:rsidR="008F1E18">
        <w:t>1</w:t>
      </w:r>
      <w:r w:rsidR="003D3DA1" w:rsidRPr="003D3DA1">
        <w:t xml:space="preserve"> r</w:t>
      </w:r>
      <w:r w:rsidR="003D3DA1">
        <w:t>oku,</w:t>
      </w:r>
      <w:r w:rsidR="003D3DA1" w:rsidRPr="003D3DA1">
        <w:t xml:space="preserve"> do Emitenta wpłynęło powiadomienie</w:t>
      </w:r>
      <w:r w:rsidR="004E2744">
        <w:t xml:space="preserve"> </w:t>
      </w:r>
      <w:r w:rsidR="004E2744" w:rsidRPr="003D3DA1">
        <w:t>o zbyciu akcji Emitenta</w:t>
      </w:r>
      <w:r w:rsidR="003D3DA1" w:rsidRPr="003D3DA1">
        <w:t>, złożone w trybie art. 19 ust. 1 Rozporządzenia MAR o transakcj</w:t>
      </w:r>
      <w:r w:rsidR="00465EA8">
        <w:t>i</w:t>
      </w:r>
      <w:r w:rsidR="003D3DA1" w:rsidRPr="003D3DA1">
        <w:t xml:space="preserve"> na akcjach Emitenta, od </w:t>
      </w:r>
      <w:r w:rsidR="002319A5">
        <w:t xml:space="preserve">Pana Bartłomieja Goli  </w:t>
      </w:r>
      <w:r w:rsidR="00425726">
        <w:t>–</w:t>
      </w:r>
      <w:r w:rsidR="004E2744" w:rsidRPr="004E2744">
        <w:t xml:space="preserve"> </w:t>
      </w:r>
      <w:r w:rsidR="004E2744">
        <w:t>Członk</w:t>
      </w:r>
      <w:r w:rsidR="002319A5">
        <w:t xml:space="preserve">a </w:t>
      </w:r>
      <w:r w:rsidR="00425726">
        <w:t>Rady Nadzorczej</w:t>
      </w:r>
      <w:r w:rsidR="004E2744">
        <w:t xml:space="preserve"> Spółki</w:t>
      </w:r>
      <w:r w:rsidR="003D3DA1" w:rsidRPr="003D3DA1">
        <w:t>. Treść powiadomienia Emitent przekazuje w załączeniu.</w:t>
      </w:r>
      <w:bookmarkEnd w:id="0"/>
    </w:p>
    <w:p w14:paraId="27907E9A" w14:textId="77777777" w:rsidR="00245788" w:rsidRDefault="00245788" w:rsidP="00245788">
      <w:pPr>
        <w:jc w:val="both"/>
      </w:pP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DA5C810" w:rsidR="00E01C13" w:rsidRDefault="00E01C13" w:rsidP="00E01C13">
      <w:pPr>
        <w:jc w:val="both"/>
      </w:pPr>
      <w:r w:rsidRPr="00B52A69">
        <w:t>Art. 1</w:t>
      </w:r>
      <w:r w:rsidR="003D3DA1">
        <w:t>9</w:t>
      </w:r>
      <w:r w:rsidRPr="00B52A69">
        <w:t xml:space="preserve"> ust. 1 MAR - informacje </w:t>
      </w:r>
      <w:r w:rsidR="003D3DA1" w:rsidRPr="003D3DA1">
        <w:t>o transakcjach wykonywanych przez osoby pełniące obowiązki zarządcze</w:t>
      </w:r>
      <w:r w:rsidRPr="00B52A69">
        <w:t>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4FC49E04" w14:textId="3C8F050A" w:rsidR="004D4DC2" w:rsidRPr="00E01C13" w:rsidRDefault="00E01C13" w:rsidP="009A20ED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E1162"/>
    <w:rsid w:val="000E4F27"/>
    <w:rsid w:val="00115F71"/>
    <w:rsid w:val="001434A6"/>
    <w:rsid w:val="0019754E"/>
    <w:rsid w:val="001A74F3"/>
    <w:rsid w:val="001B0090"/>
    <w:rsid w:val="002319A5"/>
    <w:rsid w:val="00245788"/>
    <w:rsid w:val="00266C50"/>
    <w:rsid w:val="002B3407"/>
    <w:rsid w:val="00311E59"/>
    <w:rsid w:val="003215E3"/>
    <w:rsid w:val="00331BBD"/>
    <w:rsid w:val="0036181C"/>
    <w:rsid w:val="00370AA4"/>
    <w:rsid w:val="00393A31"/>
    <w:rsid w:val="003A035D"/>
    <w:rsid w:val="003A668C"/>
    <w:rsid w:val="003D2087"/>
    <w:rsid w:val="003D3DA1"/>
    <w:rsid w:val="003F0302"/>
    <w:rsid w:val="00425726"/>
    <w:rsid w:val="00430CEA"/>
    <w:rsid w:val="00430D18"/>
    <w:rsid w:val="004343B8"/>
    <w:rsid w:val="004621DA"/>
    <w:rsid w:val="00465EA8"/>
    <w:rsid w:val="00484027"/>
    <w:rsid w:val="004927B3"/>
    <w:rsid w:val="00494AEC"/>
    <w:rsid w:val="004A01AC"/>
    <w:rsid w:val="004C591C"/>
    <w:rsid w:val="004D02B0"/>
    <w:rsid w:val="004D4DC2"/>
    <w:rsid w:val="004E2744"/>
    <w:rsid w:val="00504379"/>
    <w:rsid w:val="00505B53"/>
    <w:rsid w:val="005242BD"/>
    <w:rsid w:val="0054132A"/>
    <w:rsid w:val="005607A6"/>
    <w:rsid w:val="00564144"/>
    <w:rsid w:val="00577963"/>
    <w:rsid w:val="005845FC"/>
    <w:rsid w:val="005F1D59"/>
    <w:rsid w:val="00633E28"/>
    <w:rsid w:val="0066544A"/>
    <w:rsid w:val="0068193D"/>
    <w:rsid w:val="00695509"/>
    <w:rsid w:val="00697016"/>
    <w:rsid w:val="006B6766"/>
    <w:rsid w:val="006E5319"/>
    <w:rsid w:val="00716A23"/>
    <w:rsid w:val="007749F9"/>
    <w:rsid w:val="00776D54"/>
    <w:rsid w:val="007777DF"/>
    <w:rsid w:val="00786BBC"/>
    <w:rsid w:val="00795797"/>
    <w:rsid w:val="00797612"/>
    <w:rsid w:val="007D5E2F"/>
    <w:rsid w:val="007F5CE5"/>
    <w:rsid w:val="00847B9E"/>
    <w:rsid w:val="00865826"/>
    <w:rsid w:val="00867FF7"/>
    <w:rsid w:val="008A6CB6"/>
    <w:rsid w:val="008F1E18"/>
    <w:rsid w:val="00936978"/>
    <w:rsid w:val="00955F00"/>
    <w:rsid w:val="009600D2"/>
    <w:rsid w:val="00985F97"/>
    <w:rsid w:val="00993A96"/>
    <w:rsid w:val="009A20ED"/>
    <w:rsid w:val="009C79F3"/>
    <w:rsid w:val="00A27771"/>
    <w:rsid w:val="00A42CEE"/>
    <w:rsid w:val="00A54B96"/>
    <w:rsid w:val="00A5555A"/>
    <w:rsid w:val="00A55BD5"/>
    <w:rsid w:val="00A576D4"/>
    <w:rsid w:val="00A642D8"/>
    <w:rsid w:val="00AF7DEA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63FFD"/>
    <w:rsid w:val="00D66478"/>
    <w:rsid w:val="00DA7644"/>
    <w:rsid w:val="00DB5BA9"/>
    <w:rsid w:val="00E01C13"/>
    <w:rsid w:val="00E0795E"/>
    <w:rsid w:val="00E201FA"/>
    <w:rsid w:val="00E33D3A"/>
    <w:rsid w:val="00EB34DD"/>
    <w:rsid w:val="00EC1EA2"/>
    <w:rsid w:val="00EE7F6F"/>
    <w:rsid w:val="00F1007B"/>
    <w:rsid w:val="00F236C8"/>
    <w:rsid w:val="00F4681B"/>
    <w:rsid w:val="00F510B7"/>
    <w:rsid w:val="00F54600"/>
    <w:rsid w:val="00F60670"/>
    <w:rsid w:val="00F7216C"/>
    <w:rsid w:val="00FC37B6"/>
    <w:rsid w:val="00FD1164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D008-CEFF-487F-9D52-03818D2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2018-02-05T16:37:00Z</cp:lastPrinted>
  <dcterms:created xsi:type="dcterms:W3CDTF">2021-03-11T13:55:00Z</dcterms:created>
  <dcterms:modified xsi:type="dcterms:W3CDTF">2021-03-11T13:57:00Z</dcterms:modified>
</cp:coreProperties>
</file>