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>
        <w:t xml:space="preserve">Tytuł: </w:t>
      </w:r>
      <w:r w:rsidR="00ED7953">
        <w:t>Wydłużenie</w:t>
      </w:r>
      <w:r w:rsidR="00480D6E">
        <w:t xml:space="preserve"> </w:t>
      </w:r>
      <w:r w:rsidR="00ED7953">
        <w:t xml:space="preserve">terminu </w:t>
      </w:r>
      <w:r w:rsidR="00480D6E">
        <w:t>płatności za udziały spół</w:t>
      </w:r>
      <w:r w:rsidR="008A0360">
        <w:t>ki</w:t>
      </w:r>
      <w:r w:rsidR="00480D6E">
        <w:t xml:space="preserve"> </w:t>
      </w:r>
      <w:proofErr w:type="spellStart"/>
      <w:r w:rsidR="00480D6E">
        <w:t>Readfy</w:t>
      </w:r>
      <w:proofErr w:type="spellEnd"/>
      <w:r w:rsidR="0078146F" w:rsidRPr="0078146F">
        <w:t xml:space="preserve"> </w:t>
      </w:r>
      <w:r w:rsidR="00480D6E">
        <w:t>GmbH</w:t>
      </w:r>
      <w:r w:rsidR="0078146F" w:rsidRPr="0078146F">
        <w:t xml:space="preserve"> </w:t>
      </w:r>
    </w:p>
    <w:p w:rsidR="00B44952" w:rsidRDefault="00B44952" w:rsidP="00A54B96">
      <w:r>
        <w:t xml:space="preserve">Raport Bieżący nr </w:t>
      </w:r>
      <w:r w:rsidR="00ED7953">
        <w:t>6</w:t>
      </w:r>
      <w:r w:rsidRPr="00B44952">
        <w:t>/201</w:t>
      </w:r>
      <w:r w:rsidR="00480D6E">
        <w:t>9</w:t>
      </w:r>
    </w:p>
    <w:p w:rsidR="00F02C12" w:rsidRDefault="00B00A21" w:rsidP="006C62CA">
      <w:pPr>
        <w:jc w:val="both"/>
      </w:pPr>
      <w:r>
        <w:t xml:space="preserve">W nawiązaniu do raportu bieżącego </w:t>
      </w:r>
      <w:r w:rsidR="008D7D4D">
        <w:t xml:space="preserve">ESPI </w:t>
      </w:r>
      <w:r>
        <w:t xml:space="preserve">nr 2/2019 z dnia 31 stycznia 2019 r. </w:t>
      </w:r>
      <w:r w:rsidR="009C79F3" w:rsidRPr="009C79F3">
        <w:t xml:space="preserve">Zarząd spółki pod firmą </w:t>
      </w:r>
      <w:proofErr w:type="spellStart"/>
      <w:r w:rsidR="009C79F3">
        <w:t>Legimi</w:t>
      </w:r>
      <w:proofErr w:type="spellEnd"/>
      <w:r w:rsidR="009C79F3">
        <w:t xml:space="preserve"> S</w:t>
      </w:r>
      <w:r w:rsidR="00E50BB3">
        <w:t xml:space="preserve">.A. </w:t>
      </w:r>
      <w:r w:rsidR="009C79F3" w:rsidRPr="009C79F3">
        <w:t xml:space="preserve">z siedzibą w </w:t>
      </w:r>
      <w:r w:rsidR="009C79F3">
        <w:t xml:space="preserve">Poznaniu </w:t>
      </w:r>
      <w:r w:rsidR="009C79F3" w:rsidRPr="009C79F3">
        <w:t xml:space="preserve">(„Emitent” lub „Spółka”) informuje, iż w dniu </w:t>
      </w:r>
      <w:r w:rsidR="00ED7953">
        <w:t>29</w:t>
      </w:r>
      <w:r w:rsidR="00654AFD">
        <w:t xml:space="preserve"> </w:t>
      </w:r>
      <w:r w:rsidR="00ED7953">
        <w:t xml:space="preserve">marca </w:t>
      </w:r>
      <w:r w:rsidR="00654AFD">
        <w:t>201</w:t>
      </w:r>
      <w:r w:rsidR="000530B8">
        <w:t>9</w:t>
      </w:r>
      <w:r w:rsidR="00654AFD">
        <w:t xml:space="preserve"> </w:t>
      </w:r>
      <w:r w:rsidR="009C79F3" w:rsidRPr="009C79F3">
        <w:t xml:space="preserve">r. Emitent </w:t>
      </w:r>
      <w:r w:rsidR="008D7D4D">
        <w:t xml:space="preserve">ponownie </w:t>
      </w:r>
      <w:r w:rsidR="00696137">
        <w:t xml:space="preserve">porozumiał się </w:t>
      </w:r>
      <w:r w:rsidR="008A0360" w:rsidRPr="008A0360">
        <w:t xml:space="preserve">z udziałowcami </w:t>
      </w:r>
      <w:proofErr w:type="spellStart"/>
      <w:r w:rsidR="008A0360" w:rsidRPr="008A0360">
        <w:t>Readfy</w:t>
      </w:r>
      <w:proofErr w:type="spellEnd"/>
      <w:r w:rsidR="008A0360" w:rsidRPr="008A0360">
        <w:t xml:space="preserve"> GmbH</w:t>
      </w:r>
      <w:r w:rsidR="008A0360">
        <w:t xml:space="preserve"> </w:t>
      </w:r>
      <w:r w:rsidR="008A0360" w:rsidRPr="0085477E">
        <w:t>(„</w:t>
      </w:r>
      <w:proofErr w:type="spellStart"/>
      <w:r w:rsidR="008A0360" w:rsidRPr="0085477E">
        <w:t>Readfy</w:t>
      </w:r>
      <w:proofErr w:type="spellEnd"/>
      <w:r w:rsidR="008A0360" w:rsidRPr="0085477E">
        <w:t>”)</w:t>
      </w:r>
      <w:r w:rsidR="008A0360" w:rsidRPr="008A0360">
        <w:t xml:space="preserve">, </w:t>
      </w:r>
      <w:r w:rsidR="00696137">
        <w:t xml:space="preserve">co do wydłużenia </w:t>
      </w:r>
      <w:r w:rsidR="008A0360" w:rsidRPr="008A0360">
        <w:t xml:space="preserve">okresu finalizacji transakcji </w:t>
      </w:r>
      <w:r w:rsidR="008A0360">
        <w:t xml:space="preserve">przejęcia </w:t>
      </w:r>
      <w:r w:rsidR="008A0360" w:rsidRPr="0085477E">
        <w:t xml:space="preserve">100% udziałów spółki </w:t>
      </w:r>
      <w:proofErr w:type="spellStart"/>
      <w:r w:rsidR="008A0360" w:rsidRPr="0085477E">
        <w:t>Readfy</w:t>
      </w:r>
      <w:proofErr w:type="spellEnd"/>
      <w:r w:rsidR="00B258E5">
        <w:t xml:space="preserve">, o której Emitent informował w raporcie bieżącym nr 24/2018 </w:t>
      </w:r>
      <w:r w:rsidR="00696137">
        <w:t>w</w:t>
      </w:r>
      <w:r w:rsidR="00B258E5">
        <w:t xml:space="preserve"> dni</w:t>
      </w:r>
      <w:r w:rsidR="00696137">
        <w:t>u</w:t>
      </w:r>
      <w:r w:rsidR="00B258E5">
        <w:t xml:space="preserve"> 10 października 2018 r.,</w:t>
      </w:r>
      <w:r w:rsidR="008D7D4D">
        <w:t xml:space="preserve"> o </w:t>
      </w:r>
      <w:r w:rsidR="002528A0">
        <w:t>dwa</w:t>
      </w:r>
      <w:r w:rsidR="002528A0">
        <w:t xml:space="preserve"> </w:t>
      </w:r>
      <w:r w:rsidR="008D7D4D">
        <w:t>miesiąc</w:t>
      </w:r>
      <w:r w:rsidR="002528A0">
        <w:t>e</w:t>
      </w:r>
      <w:r w:rsidR="008D7D4D">
        <w:t xml:space="preserve"> -</w:t>
      </w:r>
      <w:r w:rsidR="00B258E5">
        <w:t xml:space="preserve"> </w:t>
      </w:r>
      <w:r w:rsidR="008A0360" w:rsidRPr="008A0360">
        <w:t>do dnia 3</w:t>
      </w:r>
      <w:r w:rsidR="002528A0">
        <w:t>1</w:t>
      </w:r>
      <w:r w:rsidR="008A78A5">
        <w:t xml:space="preserve"> </w:t>
      </w:r>
      <w:r w:rsidR="002528A0">
        <w:t xml:space="preserve">maja </w:t>
      </w:r>
      <w:r w:rsidR="008A78A5">
        <w:t xml:space="preserve"> </w:t>
      </w:r>
      <w:r w:rsidR="008A0360" w:rsidRPr="008A0360">
        <w:t>2019 r.</w:t>
      </w:r>
      <w:r w:rsidR="008A0360">
        <w:t xml:space="preserve"> </w:t>
      </w:r>
      <w:r w:rsidR="008A0360" w:rsidRPr="008A0360">
        <w:t xml:space="preserve">Zarząd </w:t>
      </w:r>
      <w:r w:rsidR="006F313E" w:rsidRPr="006F313E">
        <w:t>informuje, iż zgodnie z przyjętym harmonogramem zrealizowano dotychczas</w:t>
      </w:r>
      <w:r w:rsidR="006F313E" w:rsidRPr="006F313E" w:rsidDel="006F313E">
        <w:t xml:space="preserve"> </w:t>
      </w:r>
      <w:r w:rsidR="008A0360">
        <w:t xml:space="preserve">płatności obejmujące blisko </w:t>
      </w:r>
      <w:r w:rsidR="00ED7953">
        <w:t>82</w:t>
      </w:r>
      <w:r w:rsidR="008A0360">
        <w:t xml:space="preserve">% (słownie: </w:t>
      </w:r>
      <w:r w:rsidR="00ED7953">
        <w:t xml:space="preserve">osiemdziesiąt dwa </w:t>
      </w:r>
      <w:r w:rsidR="008A0360">
        <w:t xml:space="preserve">procent) łącznej </w:t>
      </w:r>
      <w:r w:rsidR="00B258E5">
        <w:t xml:space="preserve">wynegocjowanej </w:t>
      </w:r>
      <w:r w:rsidR="008A0360">
        <w:t>kwoty transakcji</w:t>
      </w:r>
      <w:r w:rsidR="00B258E5">
        <w:t>, która</w:t>
      </w:r>
      <w:r w:rsidR="008A0360">
        <w:t xml:space="preserve"> obejmuj</w:t>
      </w:r>
      <w:r w:rsidR="00B258E5">
        <w:t xml:space="preserve">e </w:t>
      </w:r>
      <w:r w:rsidR="008A0360">
        <w:t xml:space="preserve">zarówno kwotę za udziały </w:t>
      </w:r>
      <w:proofErr w:type="spellStart"/>
      <w:r w:rsidR="008A0360">
        <w:t>Readfy</w:t>
      </w:r>
      <w:proofErr w:type="spellEnd"/>
      <w:r w:rsidR="008A0360">
        <w:t xml:space="preserve"> jak i </w:t>
      </w:r>
      <w:r w:rsidR="00B258E5">
        <w:t xml:space="preserve">wysokość </w:t>
      </w:r>
      <w:r w:rsidR="008A0360">
        <w:t xml:space="preserve">udzielonej pożyczki inwestycyjnej dla </w:t>
      </w:r>
      <w:proofErr w:type="spellStart"/>
      <w:r w:rsidR="008A0360">
        <w:t>Readfy</w:t>
      </w:r>
      <w:proofErr w:type="spellEnd"/>
      <w:r w:rsidR="00BE65B8">
        <w:t xml:space="preserve">, </w:t>
      </w:r>
      <w:r w:rsidR="000530B8">
        <w:t>co było jednym z warunków podpisanej umowy</w:t>
      </w:r>
      <w:r w:rsidR="00B258E5">
        <w:t>.</w:t>
      </w:r>
      <w:r w:rsidR="00F02C12">
        <w:t xml:space="preserve"> </w:t>
      </w:r>
    </w:p>
    <w:p w:rsidR="000530B8" w:rsidRDefault="00F02C12" w:rsidP="00F02C12">
      <w:pPr>
        <w:jc w:val="both"/>
      </w:pPr>
      <w:r>
        <w:t>Jednocześnie Spółka informuje, iż jest w trakcie przeprowadzania oferty publicznej akcji serii G</w:t>
      </w:r>
      <w:r w:rsidR="007E2F87">
        <w:t xml:space="preserve"> („Akcje”)</w:t>
      </w:r>
      <w:r>
        <w:t xml:space="preserve">. Jednym z celów emisji </w:t>
      </w:r>
      <w:r w:rsidR="007E2F87">
        <w:t>Akcji</w:t>
      </w:r>
      <w:r>
        <w:t xml:space="preserve"> jest finalizacja transakcji przejęcia podmiotu </w:t>
      </w:r>
      <w:proofErr w:type="spellStart"/>
      <w:r>
        <w:t>Readfy</w:t>
      </w:r>
      <w:proofErr w:type="spellEnd"/>
      <w:r>
        <w:t xml:space="preserve"> GmbH na rynku niemieckim. </w:t>
      </w:r>
      <w:r w:rsidR="007E2F87">
        <w:t>Zgodnie z harmonogramem oferty Akcji, przydział Akcji zaplanowany jest na dzień 16 kwietnia 2019 r.</w:t>
      </w:r>
      <w:bookmarkStart w:id="0" w:name="_GoBack"/>
      <w:bookmarkEnd w:id="0"/>
    </w:p>
    <w:p w:rsidR="006C62CA" w:rsidRDefault="006C62CA" w:rsidP="006C62CA">
      <w:pPr>
        <w:jc w:val="both"/>
      </w:pPr>
    </w:p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104DB6"/>
    <w:rsid w:val="00124F4C"/>
    <w:rsid w:val="00152C4F"/>
    <w:rsid w:val="00191D81"/>
    <w:rsid w:val="00212B39"/>
    <w:rsid w:val="0024473F"/>
    <w:rsid w:val="002525AB"/>
    <w:rsid w:val="002528A0"/>
    <w:rsid w:val="002E1648"/>
    <w:rsid w:val="00412242"/>
    <w:rsid w:val="00480D6E"/>
    <w:rsid w:val="004D4DC2"/>
    <w:rsid w:val="005242BD"/>
    <w:rsid w:val="005607A6"/>
    <w:rsid w:val="005F1D59"/>
    <w:rsid w:val="00654AFD"/>
    <w:rsid w:val="00696137"/>
    <w:rsid w:val="006C62CA"/>
    <w:rsid w:val="006E5319"/>
    <w:rsid w:val="006F313E"/>
    <w:rsid w:val="007031F9"/>
    <w:rsid w:val="00777FD7"/>
    <w:rsid w:val="0078146F"/>
    <w:rsid w:val="007E2F87"/>
    <w:rsid w:val="007F7B78"/>
    <w:rsid w:val="008369D9"/>
    <w:rsid w:val="00853195"/>
    <w:rsid w:val="008A0360"/>
    <w:rsid w:val="008A78A5"/>
    <w:rsid w:val="008B794F"/>
    <w:rsid w:val="008D7D4D"/>
    <w:rsid w:val="00911677"/>
    <w:rsid w:val="009521D9"/>
    <w:rsid w:val="00985F97"/>
    <w:rsid w:val="00992F1E"/>
    <w:rsid w:val="009C79F3"/>
    <w:rsid w:val="009F6D25"/>
    <w:rsid w:val="00A131E8"/>
    <w:rsid w:val="00A54B96"/>
    <w:rsid w:val="00A576D4"/>
    <w:rsid w:val="00AD666A"/>
    <w:rsid w:val="00B00A21"/>
    <w:rsid w:val="00B258E5"/>
    <w:rsid w:val="00B36109"/>
    <w:rsid w:val="00B44952"/>
    <w:rsid w:val="00B52A69"/>
    <w:rsid w:val="00BC3C3E"/>
    <w:rsid w:val="00BE65B8"/>
    <w:rsid w:val="00C222B3"/>
    <w:rsid w:val="00C356CD"/>
    <w:rsid w:val="00C65BD4"/>
    <w:rsid w:val="00CD0DC8"/>
    <w:rsid w:val="00D01600"/>
    <w:rsid w:val="00D86041"/>
    <w:rsid w:val="00DF1CE8"/>
    <w:rsid w:val="00E50BB3"/>
    <w:rsid w:val="00E82A44"/>
    <w:rsid w:val="00ED7953"/>
    <w:rsid w:val="00F02C12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1A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6</cp:revision>
  <cp:lastPrinted>2017-12-01T16:20:00Z</cp:lastPrinted>
  <dcterms:created xsi:type="dcterms:W3CDTF">2019-03-29T15:58:00Z</dcterms:created>
  <dcterms:modified xsi:type="dcterms:W3CDTF">2019-03-29T19:34:00Z</dcterms:modified>
</cp:coreProperties>
</file>