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763BC6">
      <w:pPr>
        <w:jc w:val="both"/>
      </w:pPr>
      <w:r>
        <w:t xml:space="preserve">Tytuł: </w:t>
      </w:r>
      <w:r w:rsidR="00763BC6">
        <w:t>Podpisanie przez</w:t>
      </w:r>
      <w:r w:rsidR="009B4B63">
        <w:t xml:space="preserve"> </w:t>
      </w:r>
      <w:proofErr w:type="spellStart"/>
      <w:r w:rsidR="0063045C">
        <w:t>Legimi</w:t>
      </w:r>
      <w:proofErr w:type="spellEnd"/>
      <w:r w:rsidR="0063045C">
        <w:t xml:space="preserve"> International sp. z o.o. </w:t>
      </w:r>
      <w:r w:rsidR="00503F2F">
        <w:t>l</w:t>
      </w:r>
      <w:r w:rsidR="00C26C58">
        <w:t>is</w:t>
      </w:r>
      <w:bookmarkStart w:id="0" w:name="_GoBack"/>
      <w:bookmarkEnd w:id="0"/>
      <w:r w:rsidR="00C26C58">
        <w:t xml:space="preserve">tu Intencyjnego dotyczącego utworzenia spółki joint </w:t>
      </w:r>
      <w:proofErr w:type="spellStart"/>
      <w:r w:rsidR="00C26C58">
        <w:t>venture</w:t>
      </w:r>
      <w:proofErr w:type="spellEnd"/>
      <w:r w:rsidR="00C26C58">
        <w:t xml:space="preserve"> </w:t>
      </w:r>
      <w:r w:rsidR="00F61BDB" w:rsidRPr="00F61BDB">
        <w:t>z partnerem na rynku chińskim</w:t>
      </w:r>
    </w:p>
    <w:p w:rsidR="001F1900" w:rsidRDefault="001F1900" w:rsidP="00036F71">
      <w:pPr>
        <w:jc w:val="both"/>
        <w:outlineLvl w:val="0"/>
      </w:pPr>
    </w:p>
    <w:p w:rsidR="00B44952" w:rsidRDefault="00B44952" w:rsidP="00036F71">
      <w:pPr>
        <w:jc w:val="both"/>
        <w:outlineLvl w:val="0"/>
      </w:pPr>
      <w:r>
        <w:t xml:space="preserve">Raport Bieżący nr </w:t>
      </w:r>
      <w:r w:rsidR="00763BC6">
        <w:t>5</w:t>
      </w:r>
      <w:r w:rsidRPr="00B44952">
        <w:t>/2017</w:t>
      </w:r>
    </w:p>
    <w:p w:rsidR="00D5557E" w:rsidRDefault="009C79F3" w:rsidP="00763BC6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0435B6">
        <w:t>.</w:t>
      </w:r>
      <w:r w:rsidR="009B4B63">
        <w:t>A</w:t>
      </w:r>
      <w:r w:rsidR="000435B6">
        <w:t>.</w:t>
      </w:r>
      <w:r w:rsidR="009B4B63">
        <w:t xml:space="preserve">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</w:t>
      </w:r>
      <w:r w:rsidR="00503F2F">
        <w:t xml:space="preserve">powziął </w:t>
      </w:r>
      <w:r w:rsidR="00DA7CDB">
        <w:t>informację</w:t>
      </w:r>
      <w:r w:rsidRPr="009C79F3">
        <w:t>, iż w dniu</w:t>
      </w:r>
      <w:r w:rsidR="00DA7CDB">
        <w:t xml:space="preserve"> </w:t>
      </w:r>
      <w:r w:rsidR="007741C2">
        <w:t>7</w:t>
      </w:r>
      <w:r w:rsidR="005242BD" w:rsidRPr="009C79F3">
        <w:t xml:space="preserve"> </w:t>
      </w:r>
      <w:r w:rsidR="005242BD">
        <w:t>grudnia</w:t>
      </w:r>
      <w:r w:rsidR="005242BD" w:rsidRPr="009C79F3">
        <w:t xml:space="preserve"> </w:t>
      </w:r>
      <w:r w:rsidRPr="009C79F3">
        <w:t>2017 r.</w:t>
      </w:r>
      <w:r w:rsidR="007741C2">
        <w:t xml:space="preserve">, </w:t>
      </w:r>
      <w:proofErr w:type="spellStart"/>
      <w:r w:rsidR="0063045C">
        <w:t>L</w:t>
      </w:r>
      <w:r w:rsidR="0063045C" w:rsidRPr="007741C2">
        <w:t>egi</w:t>
      </w:r>
      <w:r w:rsidR="0063045C">
        <w:t>mi</w:t>
      </w:r>
      <w:proofErr w:type="spellEnd"/>
      <w:r w:rsidR="0063045C">
        <w:t xml:space="preserve"> International Sp. z o.o. („LI”),</w:t>
      </w:r>
      <w:r w:rsidR="0063045C">
        <w:t xml:space="preserve"> w której Emitent posiada 50% udziałów w kapitale zakładowym</w:t>
      </w:r>
      <w:r w:rsidR="00036F71">
        <w:t xml:space="preserve">, </w:t>
      </w:r>
      <w:r w:rsidR="00E84C76">
        <w:t xml:space="preserve">oraz </w:t>
      </w:r>
      <w:r w:rsidR="007741C2">
        <w:t>chińs</w:t>
      </w:r>
      <w:r w:rsidR="007741C2" w:rsidRPr="007741C2">
        <w:t>ki producent e-czytników</w:t>
      </w:r>
      <w:r w:rsidR="00E84C76">
        <w:t>,</w:t>
      </w:r>
      <w:r w:rsidR="007741C2" w:rsidRPr="007741C2">
        <w:t xml:space="preserve"> </w:t>
      </w:r>
      <w:proofErr w:type="spellStart"/>
      <w:r w:rsidR="007741C2" w:rsidRPr="007741C2">
        <w:t>Shenzhen</w:t>
      </w:r>
      <w:proofErr w:type="spellEnd"/>
      <w:r w:rsidR="007741C2" w:rsidRPr="007741C2">
        <w:t xml:space="preserve"> </w:t>
      </w:r>
      <w:proofErr w:type="spellStart"/>
      <w:r w:rsidR="007741C2" w:rsidRPr="007741C2">
        <w:t>Boyue</w:t>
      </w:r>
      <w:proofErr w:type="spellEnd"/>
      <w:r w:rsidR="007741C2" w:rsidRPr="007741C2">
        <w:t xml:space="preserve"> Technology</w:t>
      </w:r>
      <w:r w:rsidR="0063045C">
        <w:t xml:space="preserve"> Co. Ltd</w:t>
      </w:r>
      <w:r w:rsidR="007741C2">
        <w:t xml:space="preserve"> („SBT”),</w:t>
      </w:r>
      <w:r w:rsidR="007741C2" w:rsidRPr="007741C2">
        <w:t xml:space="preserve"> </w:t>
      </w:r>
      <w:r w:rsidR="00C26C58">
        <w:t xml:space="preserve">podpisały </w:t>
      </w:r>
      <w:r w:rsidR="00503F2F">
        <w:t>l</w:t>
      </w:r>
      <w:r w:rsidR="00C26C58">
        <w:t xml:space="preserve">ist Intencyjny </w:t>
      </w:r>
      <w:r w:rsidR="00D5557E">
        <w:t>,</w:t>
      </w:r>
      <w:r w:rsidR="00763BC6" w:rsidRPr="00763BC6">
        <w:t xml:space="preserve"> uznan</w:t>
      </w:r>
      <w:r w:rsidR="00C26C58">
        <w:t>y</w:t>
      </w:r>
      <w:r w:rsidR="00763BC6" w:rsidRPr="00763BC6">
        <w:t xml:space="preserve"> przez Zarząd Spółki za znacząc</w:t>
      </w:r>
      <w:r w:rsidR="00C26C58">
        <w:t>y</w:t>
      </w:r>
      <w:r w:rsidR="00D5557E">
        <w:t xml:space="preserve">. </w:t>
      </w:r>
    </w:p>
    <w:p w:rsidR="00427A64" w:rsidRDefault="00C26C58" w:rsidP="00427A64">
      <w:pPr>
        <w:jc w:val="both"/>
      </w:pPr>
      <w:r>
        <w:t xml:space="preserve">List intencyjny </w:t>
      </w:r>
      <w:r w:rsidR="00D5557E">
        <w:t xml:space="preserve">zakłada </w:t>
      </w:r>
      <w:r>
        <w:t>wolę stron do utworzenia</w:t>
      </w:r>
      <w:r w:rsidR="007741C2" w:rsidRPr="007741C2">
        <w:t xml:space="preserve"> </w:t>
      </w:r>
      <w:r w:rsidR="00427A64">
        <w:t xml:space="preserve">nowej </w:t>
      </w:r>
      <w:r w:rsidR="007741C2" w:rsidRPr="007741C2">
        <w:t xml:space="preserve">spółki </w:t>
      </w:r>
      <w:r w:rsidR="0063045C">
        <w:t>j</w:t>
      </w:r>
      <w:r w:rsidR="007741C2" w:rsidRPr="007741C2">
        <w:t xml:space="preserve">oint </w:t>
      </w:r>
      <w:r w:rsidR="0063045C">
        <w:t>v</w:t>
      </w:r>
      <w:r w:rsidR="007741C2" w:rsidRPr="007741C2">
        <w:t>enture</w:t>
      </w:r>
      <w:r w:rsidR="00E84C76">
        <w:t xml:space="preserve"> </w:t>
      </w:r>
      <w:r w:rsidR="00D5557E">
        <w:t xml:space="preserve">(„JV”) </w:t>
      </w:r>
      <w:r w:rsidR="00E84C76">
        <w:t>z kapitałem</w:t>
      </w:r>
      <w:r w:rsidR="00E84C76" w:rsidRPr="007741C2">
        <w:t xml:space="preserve"> zakł</w:t>
      </w:r>
      <w:r w:rsidR="00E84C76">
        <w:t xml:space="preserve">adowym </w:t>
      </w:r>
      <w:r w:rsidR="00427A64">
        <w:t xml:space="preserve">wniesionym przez obie strony w gotówce i </w:t>
      </w:r>
      <w:r w:rsidR="00E84C76">
        <w:t xml:space="preserve">wynoszącym 10 milionów </w:t>
      </w:r>
      <w:r w:rsidR="00E84C76" w:rsidRPr="007741C2">
        <w:t>CNY</w:t>
      </w:r>
      <w:r w:rsidR="0063045C">
        <w:t xml:space="preserve"> (5,4 mln PLN wg średniego kursu NBP z dnia 07.12.2017 r. 1 CNY = 0,54 PLN)</w:t>
      </w:r>
      <w:r w:rsidR="00427A64">
        <w:t>, w której</w:t>
      </w:r>
      <w:r w:rsidR="007741C2" w:rsidRPr="007741C2">
        <w:t xml:space="preserve"> </w:t>
      </w:r>
      <w:r w:rsidR="00EB3FF5">
        <w:t xml:space="preserve">LI </w:t>
      </w:r>
      <w:r w:rsidR="00427A64">
        <w:t>za swój wkład obejmie 49% udziałów</w:t>
      </w:r>
      <w:r w:rsidR="00427A64" w:rsidRPr="007741C2">
        <w:t xml:space="preserve">, </w:t>
      </w:r>
      <w:r w:rsidR="00427A64">
        <w:t xml:space="preserve">a </w:t>
      </w:r>
      <w:r w:rsidR="00427A64" w:rsidRPr="007741C2">
        <w:t>SB</w:t>
      </w:r>
      <w:r w:rsidR="00427A64">
        <w:t xml:space="preserve">T obejmie 51% udziałów. Ponadto </w:t>
      </w:r>
      <w:r w:rsidR="00427A64" w:rsidRPr="007741C2">
        <w:t xml:space="preserve">SBT zadeklarował </w:t>
      </w:r>
      <w:r>
        <w:t>gotowość udzielenia</w:t>
      </w:r>
      <w:r w:rsidR="0063045C" w:rsidRPr="007741C2">
        <w:t xml:space="preserve"> </w:t>
      </w:r>
      <w:r w:rsidR="00240662">
        <w:t>JV</w:t>
      </w:r>
      <w:r w:rsidR="00240662" w:rsidRPr="007741C2">
        <w:t xml:space="preserve"> </w:t>
      </w:r>
      <w:r w:rsidR="0063045C" w:rsidRPr="007741C2">
        <w:t xml:space="preserve">kredytu kupieckiego </w:t>
      </w:r>
      <w:r w:rsidR="00427A64" w:rsidRPr="007741C2">
        <w:t>w postaci 50.000 e-czytników</w:t>
      </w:r>
      <w:r w:rsidR="001F1900">
        <w:t xml:space="preserve">, </w:t>
      </w:r>
      <w:r w:rsidR="001F1900" w:rsidRPr="00C568D1">
        <w:t>który będzie spłacany wraz z wpływem opłat za abonament w ramach usługi „e-czytnik za 1 CNY”</w:t>
      </w:r>
      <w:r w:rsidR="001F1900" w:rsidRPr="007741C2">
        <w:t>.</w:t>
      </w:r>
      <w:r w:rsidR="00427A64" w:rsidRPr="007741C2">
        <w:t xml:space="preserve"> </w:t>
      </w:r>
      <w:r>
        <w:t>Strony planują uzgodnić treść finalnej umowy dotyczącej spółki JV, w tym  kwestie finansowe i budżetowe, do końca grudnia 2017 roku i doprowadzić do jej podpisania w styczniu 2018 roku. Według wstępnych ustaleń, s</w:t>
      </w:r>
      <w:r w:rsidR="00427A64" w:rsidRPr="007741C2">
        <w:t xml:space="preserve">półka </w:t>
      </w:r>
      <w:r w:rsidR="00427A64">
        <w:t xml:space="preserve">JV </w:t>
      </w:r>
      <w:r>
        <w:t>miałaby</w:t>
      </w:r>
      <w:r w:rsidR="00427A64" w:rsidRPr="007741C2">
        <w:t xml:space="preserve"> rozpocząć działalność z początkiem </w:t>
      </w:r>
      <w:r w:rsidR="00D73F85">
        <w:t>II</w:t>
      </w:r>
      <w:r w:rsidR="00427A64" w:rsidRPr="007741C2">
        <w:t xml:space="preserve"> kwartału 2018</w:t>
      </w:r>
      <w:r w:rsidR="00427A64">
        <w:t xml:space="preserve"> roku</w:t>
      </w:r>
      <w:r w:rsidR="00427A64" w:rsidRPr="007741C2">
        <w:t>.</w:t>
      </w:r>
    </w:p>
    <w:p w:rsidR="00EB3FF5" w:rsidRDefault="00EB3FF5" w:rsidP="00763BC6">
      <w:pPr>
        <w:jc w:val="both"/>
      </w:pPr>
      <w:r>
        <w:t>C</w:t>
      </w:r>
      <w:r w:rsidR="007741C2" w:rsidRPr="007741C2">
        <w:t xml:space="preserve">elem </w:t>
      </w:r>
      <w:r w:rsidR="00C26C58">
        <w:t xml:space="preserve">współpracy LI z partnerem chińskim ma </w:t>
      </w:r>
      <w:r w:rsidR="007741C2" w:rsidRPr="007741C2">
        <w:t xml:space="preserve">być upowszechnienie usługi abonamentowej na </w:t>
      </w:r>
      <w:r w:rsidR="00427A64">
        <w:t xml:space="preserve">chińskim </w:t>
      </w:r>
      <w:r w:rsidR="007741C2" w:rsidRPr="007741C2">
        <w:t xml:space="preserve">rynku </w:t>
      </w:r>
      <w:r w:rsidR="00427A64">
        <w:t xml:space="preserve">e-booków </w:t>
      </w:r>
      <w:r w:rsidR="007741C2" w:rsidRPr="007741C2">
        <w:t xml:space="preserve">w oparciu o wiedzę i kompetencje obu stron. </w:t>
      </w:r>
      <w:r>
        <w:t xml:space="preserve">Intencją stron jest uplasowanie na rynku chińskim, w ciągu dwóch lat od rozpoczęcia działalności spółki JV, 50.000 e-czytników rozliczanych w systemie abonamentowym w ramach oferty „E-czytnik za 1 CNY”. Ma to umożliwić </w:t>
      </w:r>
      <w:r w:rsidR="00036F71">
        <w:t xml:space="preserve">spółce JV </w:t>
      </w:r>
      <w:r>
        <w:t>osiągnięcie poziomu przychodów z usług abon</w:t>
      </w:r>
      <w:r w:rsidR="00974E83">
        <w:t>am</w:t>
      </w:r>
      <w:r>
        <w:t>entowych na poziomie co najmniej 2</w:t>
      </w:r>
      <w:r w:rsidR="00974E83">
        <w:t>,5 miliona</w:t>
      </w:r>
      <w:r>
        <w:t xml:space="preserve"> CNY </w:t>
      </w:r>
      <w:r w:rsidR="00974E83">
        <w:t xml:space="preserve">(1,35 mln PLN wg średniego kursu NBP z dnia 07.12.2017 r. 1 CNY = 0,54 PLN) miesięcznie przed końcem drugiego roku działalności spółki JV. </w:t>
      </w:r>
    </w:p>
    <w:p w:rsidR="00D5557E" w:rsidRDefault="00FC1E66" w:rsidP="00763BC6">
      <w:pPr>
        <w:jc w:val="both"/>
      </w:pPr>
      <w:r>
        <w:t>Fakt podpisania niniejsze</w:t>
      </w:r>
      <w:r w:rsidR="00C26C58">
        <w:t xml:space="preserve">go listu intencyjnego </w:t>
      </w:r>
      <w:r>
        <w:t>to kolejny krok</w:t>
      </w:r>
      <w:r w:rsidR="00424734">
        <w:t xml:space="preserve"> we wdrażaniu modelu biznesowego Emitenta na nowych rynkach po uruchomieniu </w:t>
      </w:r>
      <w:r>
        <w:t xml:space="preserve">platformy </w:t>
      </w:r>
      <w:proofErr w:type="spellStart"/>
      <w:r>
        <w:t>Legimi</w:t>
      </w:r>
      <w:proofErr w:type="spellEnd"/>
      <w:r>
        <w:t xml:space="preserve"> na rynku niemieckim.</w:t>
      </w:r>
      <w:r w:rsidR="00424734">
        <w:t xml:space="preserve"> Dzięki obecności na rynku chińskim</w:t>
      </w:r>
      <w:r>
        <w:t xml:space="preserve"> </w:t>
      </w:r>
      <w:r w:rsidR="00974E83">
        <w:t>Emitent</w:t>
      </w:r>
      <w:r w:rsidR="00424734">
        <w:t xml:space="preserve"> przewiduje</w:t>
      </w:r>
      <w:r w:rsidR="00974E83">
        <w:t xml:space="preserve"> wzrost przychodów </w:t>
      </w:r>
      <w:r w:rsidR="00053E4C" w:rsidRPr="00C568D1">
        <w:t>z tytułu udostępnienia platformy technologicznej oraz</w:t>
      </w:r>
      <w:r w:rsidR="00053E4C">
        <w:t xml:space="preserve"> opłaty licencyjnej za korzystanie z</w:t>
      </w:r>
      <w:r w:rsidR="00053E4C" w:rsidRPr="00C568D1">
        <w:t xml:space="preserve"> </w:t>
      </w:r>
      <w:proofErr w:type="spellStart"/>
      <w:r w:rsidR="00053E4C" w:rsidRPr="00C568D1">
        <w:t>know-how</w:t>
      </w:r>
      <w:proofErr w:type="spellEnd"/>
      <w:r w:rsidR="00053E4C">
        <w:t xml:space="preserve"> Emitenta</w:t>
      </w:r>
      <w:r w:rsidR="00F61BDB">
        <w:t>,</w:t>
      </w:r>
      <w:r w:rsidR="00424734">
        <w:t xml:space="preserve"> co</w:t>
      </w:r>
      <w:r w:rsidR="00F61BDB">
        <w:t xml:space="preserve"> jednocześnie umożliwi dalszy </w:t>
      </w:r>
      <w:r w:rsidR="00974E83">
        <w:t>rozwój technologii</w:t>
      </w:r>
      <w:r w:rsidR="00424734">
        <w:t xml:space="preserve"> </w:t>
      </w:r>
      <w:r w:rsidR="00974E83">
        <w:t xml:space="preserve">na rynku polskim </w:t>
      </w:r>
      <w:r w:rsidR="00424734">
        <w:t>oraz</w:t>
      </w:r>
      <w:r w:rsidR="00974E83">
        <w:t xml:space="preserve"> rynkach zagranicznych. </w:t>
      </w:r>
    </w:p>
    <w:p w:rsidR="00763BC6" w:rsidRDefault="00763BC6" w:rsidP="00427A64">
      <w:pPr>
        <w:jc w:val="both"/>
      </w:pPr>
    </w:p>
    <w:p w:rsidR="00A54B96" w:rsidRDefault="00A54B96" w:rsidP="00763BC6">
      <w:pPr>
        <w:jc w:val="both"/>
      </w:pPr>
      <w:r>
        <w:t xml:space="preserve">Podstawa prawna: </w:t>
      </w:r>
    </w:p>
    <w:p w:rsidR="00A54B96" w:rsidRDefault="00DA7CDB" w:rsidP="00763BC6">
      <w:pPr>
        <w:jc w:val="both"/>
      </w:pPr>
      <w:r>
        <w:t>Informacje poufne</w:t>
      </w:r>
    </w:p>
    <w:p w:rsidR="00623505" w:rsidRDefault="00623505" w:rsidP="00763BC6">
      <w:pPr>
        <w:jc w:val="both"/>
      </w:pPr>
    </w:p>
    <w:p w:rsidR="00A54B96" w:rsidRDefault="00A54B96" w:rsidP="00763BC6">
      <w:pPr>
        <w:jc w:val="both"/>
      </w:pPr>
      <w:r>
        <w:t>Osoby reprezentujące podmiot:</w:t>
      </w:r>
    </w:p>
    <w:p w:rsidR="00A54B96" w:rsidRDefault="00A54B96" w:rsidP="00763BC6">
      <w:pPr>
        <w:jc w:val="both"/>
      </w:pPr>
      <w:r>
        <w:t xml:space="preserve">Mikołaj Małaczyński - Prezes Zarządu </w:t>
      </w:r>
    </w:p>
    <w:p w:rsidR="004D4DC2" w:rsidRDefault="00A54B96" w:rsidP="00763BC6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036F7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4B96"/>
    <w:rsid w:val="000232A9"/>
    <w:rsid w:val="00027D71"/>
    <w:rsid w:val="00036F71"/>
    <w:rsid w:val="000435B6"/>
    <w:rsid w:val="00053E4C"/>
    <w:rsid w:val="00087D24"/>
    <w:rsid w:val="001F1900"/>
    <w:rsid w:val="00240662"/>
    <w:rsid w:val="002B3407"/>
    <w:rsid w:val="003A3B55"/>
    <w:rsid w:val="00424734"/>
    <w:rsid w:val="00427A64"/>
    <w:rsid w:val="00430CEA"/>
    <w:rsid w:val="004343B8"/>
    <w:rsid w:val="004D4DC2"/>
    <w:rsid w:val="004F67BE"/>
    <w:rsid w:val="00503F2F"/>
    <w:rsid w:val="00505B53"/>
    <w:rsid w:val="005242BD"/>
    <w:rsid w:val="005607A6"/>
    <w:rsid w:val="00586726"/>
    <w:rsid w:val="005F1D59"/>
    <w:rsid w:val="00623505"/>
    <w:rsid w:val="0063045C"/>
    <w:rsid w:val="006E5319"/>
    <w:rsid w:val="00736CF8"/>
    <w:rsid w:val="007457E5"/>
    <w:rsid w:val="00763BC6"/>
    <w:rsid w:val="007741C2"/>
    <w:rsid w:val="007777DF"/>
    <w:rsid w:val="0085470F"/>
    <w:rsid w:val="008A6CB6"/>
    <w:rsid w:val="00974E83"/>
    <w:rsid w:val="00985F97"/>
    <w:rsid w:val="009B4B63"/>
    <w:rsid w:val="009C79F3"/>
    <w:rsid w:val="00A54B96"/>
    <w:rsid w:val="00A576D4"/>
    <w:rsid w:val="00AA2A46"/>
    <w:rsid w:val="00B44952"/>
    <w:rsid w:val="00B502A4"/>
    <w:rsid w:val="00B52A69"/>
    <w:rsid w:val="00B716D5"/>
    <w:rsid w:val="00C26C58"/>
    <w:rsid w:val="00CD09A0"/>
    <w:rsid w:val="00D5557E"/>
    <w:rsid w:val="00D73F85"/>
    <w:rsid w:val="00DA7CDB"/>
    <w:rsid w:val="00DD624E"/>
    <w:rsid w:val="00E84C76"/>
    <w:rsid w:val="00EB3FF5"/>
    <w:rsid w:val="00F1007B"/>
    <w:rsid w:val="00F61BDB"/>
    <w:rsid w:val="00F83EF9"/>
    <w:rsid w:val="00FC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3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3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2017-12-07T17:49:00Z</cp:lastPrinted>
  <dcterms:created xsi:type="dcterms:W3CDTF">2017-12-07T18:08:00Z</dcterms:created>
  <dcterms:modified xsi:type="dcterms:W3CDTF">2017-12-07T18:27:00Z</dcterms:modified>
</cp:coreProperties>
</file>